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信息与电气工程学院2019年下半年拟发展学生党员名单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5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50"/>
        <w:gridCol w:w="1134"/>
        <w:gridCol w:w="709"/>
        <w:gridCol w:w="1134"/>
        <w:gridCol w:w="1701"/>
        <w:gridCol w:w="1275"/>
        <w:gridCol w:w="1276"/>
        <w:gridCol w:w="1398"/>
        <w:gridCol w:w="1012"/>
        <w:gridCol w:w="99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首次申请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入党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列为入党积极分子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列为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发展对象时间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党校培训情况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支部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院党委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胡威德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1999.1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2017.11.20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2018.03.06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陈嘉权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2018.03.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2018.03.06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邓湘君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湖南祁阳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  宇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龚雅婧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1998.06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广西象州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王井竹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1997.08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内蒙古敖汉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6级电气3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2016.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2017.03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赵雨晴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000.03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湖南沅江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018.04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018.04.27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刘美婷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湖南湘乡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.28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湖南澧县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陶心毅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1998.10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河北蔚县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张航艳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湖南常宁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于成伟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1996.10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安徽太和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2016.09.14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湖南岳阳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宁惠芹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湖南攸县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刘英豪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湖南涟源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皮庆林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998.01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重庆垫江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陈桂奇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湖南攸县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2018.03.18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湖南宁乡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9.18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尹采云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湖南邵阳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程文琴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贵州遵义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2017.09.19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蔡玉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云南昭通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2017.11.05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周素如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湖南衡阳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2017.10.02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胡斯纯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湖南长沙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17级通信三班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2017.09.27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张苗苗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2017.11.05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张汉林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湖南邵阳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李正伟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湖南宁远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2016.09.15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宁宙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湖南衡阳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2018.09.15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聂维新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2016.09.20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刘莎莎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湖北老河口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内蒙古包头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袁佳利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湖南汉寿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2018.09.03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肖广林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湖南耒阳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2017.12.05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卢昌佐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1997.09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湖南涟源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2017.12.05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朱紫钟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2017.10.18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2018.03.27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向海平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1998.07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湖南洪江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2018.09.30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王金炎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湖南武冈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2018.03.16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2018.09.30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1996.08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湖南常德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18级控制科学与工程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2015.03.01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</w:tbl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欢迎广大师生对以上同志的政治思想、道德品质、学习工作等情况进行监督，如有问题可向指定受理人反映，也可以直接向校党委组织部反映。对所反映的问题应真实、准确，书面反映应署真实姓名和联系方式，以便调查核实。</w:t>
      </w:r>
    </w:p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受理人： 陈源   受理地点：信息楼401   受理电话：58290114</w:t>
      </w:r>
    </w:p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党委组织部：立德楼四楼   电话：58290006   E-mail：</w:t>
      </w:r>
      <w:r>
        <w:fldChar w:fldCharType="begin"/>
      </w:r>
      <w:r>
        <w:instrText xml:space="preserve"> HYPERLINK "mailto:zzb@hnust.edu.cn" </w:instrText>
      </w:r>
      <w:r>
        <w:fldChar w:fldCharType="separate"/>
      </w:r>
      <w:r>
        <w:rPr>
          <w:rFonts w:hint="eastAsia" w:ascii="宋体" w:hAnsi="宋体" w:eastAsia="宋体"/>
          <w:b/>
          <w:color w:val="464646"/>
          <w:kern w:val="0"/>
          <w:szCs w:val="21"/>
        </w:rPr>
        <w:t>zzb@hnust.edu.cn</w:t>
      </w:r>
      <w:r>
        <w:rPr>
          <w:rFonts w:hint="eastAsia" w:ascii="宋体" w:hAnsi="宋体" w:eastAsia="宋体"/>
          <w:b/>
          <w:color w:val="464646"/>
          <w:kern w:val="0"/>
          <w:szCs w:val="21"/>
        </w:rPr>
        <w:fldChar w:fldCharType="end"/>
      </w:r>
    </w:p>
    <w:p>
      <w:pPr>
        <w:widowControl/>
        <w:spacing w:line="420" w:lineRule="atLeast"/>
        <w:jc w:val="right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                                             信息与电气工程学院党委（章）</w:t>
      </w:r>
    </w:p>
    <w:p>
      <w:pPr>
        <w:widowControl/>
        <w:spacing w:line="420" w:lineRule="atLeast"/>
        <w:ind w:firstLine="3689" w:firstLineChars="1750"/>
        <w:jc w:val="right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                                    二〇一九年十一月二十五日</w:t>
      </w:r>
    </w:p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B"/>
    <w:rsid w:val="002235C0"/>
    <w:rsid w:val="00474349"/>
    <w:rsid w:val="00A56026"/>
    <w:rsid w:val="00B44B2E"/>
    <w:rsid w:val="00B5282E"/>
    <w:rsid w:val="00D656DB"/>
    <w:rsid w:val="00F65006"/>
    <w:rsid w:val="00FB6C8E"/>
    <w:rsid w:val="13F8586D"/>
    <w:rsid w:val="2D585B51"/>
    <w:rsid w:val="3AB406AB"/>
    <w:rsid w:val="506B76EA"/>
    <w:rsid w:val="58413994"/>
    <w:rsid w:val="60000FF3"/>
    <w:rsid w:val="61056452"/>
    <w:rsid w:val="619A4FA3"/>
    <w:rsid w:val="6ED926EB"/>
    <w:rsid w:val="F57FDF5F"/>
    <w:rsid w:val="FDDFA0F3"/>
    <w:rsid w:val="FF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2148</Characters>
  <Lines>17</Lines>
  <Paragraphs>5</Paragraphs>
  <TotalTime>15</TotalTime>
  <ScaleCrop>false</ScaleCrop>
  <LinksUpToDate>false</LinksUpToDate>
  <CharactersWithSpaces>2519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2019-11-26T08:12:00Z</dcterms:created>
  <dc:creator>cscxy</dc:creator>
  <cp:lastModifiedBy>Administrator</cp:lastModifiedBy>
  <dcterms:modified xsi:type="dcterms:W3CDTF">2019-11-27T09:32:30Z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